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66" w:rsidRPr="00846E63" w:rsidRDefault="00D8246D" w:rsidP="00D8246D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846E63">
        <w:rPr>
          <w:rFonts w:hint="eastAsia"/>
          <w:b/>
          <w:sz w:val="52"/>
          <w:szCs w:val="52"/>
        </w:rPr>
        <w:t>公開シンポジウム</w:t>
      </w:r>
    </w:p>
    <w:p w:rsidR="00100C6C" w:rsidRPr="00100C6C" w:rsidRDefault="00100C6C" w:rsidP="00100C6C">
      <w:pPr>
        <w:jc w:val="distribute"/>
        <w:rPr>
          <w:rFonts w:ascii="HG創英角ｺﾞｼｯｸUB" w:eastAsia="HG創英角ｺﾞｼｯｸUB" w:hAnsi="HG創英角ｺﾞｼｯｸUB"/>
          <w:b/>
          <w:sz w:val="72"/>
          <w:szCs w:val="72"/>
        </w:rPr>
      </w:pPr>
      <w:r w:rsidRPr="00100C6C">
        <w:rPr>
          <w:rFonts w:ascii="HG創英角ｺﾞｼｯｸUB" w:eastAsia="HG創英角ｺﾞｼｯｸUB" w:hAnsi="HG創英角ｺﾞｼｯｸUB" w:hint="eastAsia"/>
          <w:b/>
          <w:sz w:val="72"/>
          <w:szCs w:val="72"/>
        </w:rPr>
        <w:t>日韓条約発効から５０年</w:t>
      </w:r>
    </w:p>
    <w:p w:rsidR="00100C6C" w:rsidRPr="00100C6C" w:rsidRDefault="00100C6C" w:rsidP="00100C6C">
      <w:pPr>
        <w:jc w:val="distribute"/>
        <w:rPr>
          <w:rFonts w:ascii="HG創英角ｺﾞｼｯｸUB" w:eastAsia="HG創英角ｺﾞｼｯｸUB" w:hAnsi="HG創英角ｺﾞｼｯｸUB"/>
          <w:sz w:val="44"/>
          <w:szCs w:val="44"/>
        </w:rPr>
      </w:pPr>
      <w:r w:rsidRPr="00100C6C">
        <w:rPr>
          <w:rFonts w:ascii="HG創英角ｺﾞｼｯｸUB" w:eastAsia="HG創英角ｺﾞｼｯｸUB" w:hAnsi="HG創英角ｺﾞｼｯｸUB" w:hint="eastAsia"/>
          <w:sz w:val="44"/>
          <w:szCs w:val="44"/>
        </w:rPr>
        <w:t>日韓会談文書公開運動１０年の軌跡を振り返る</w:t>
      </w:r>
    </w:p>
    <w:p w:rsidR="00D8246D" w:rsidRDefault="00D8246D"/>
    <w:p w:rsidR="00D8246D" w:rsidRPr="00FD7734" w:rsidRDefault="00FD773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773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D8246D" w:rsidRPr="00FD7734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Pr="00FD773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8246D" w:rsidRPr="00FD7734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</w:t>
      </w:r>
      <w:r w:rsidRPr="00FD773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100C6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２０１５年１２月２３日（水</w:t>
      </w:r>
      <w:r w:rsidR="00D8246D" w:rsidRPr="00FD7734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・休）　午後１時半～４時半（午後１時開場）</w:t>
      </w:r>
    </w:p>
    <w:p w:rsidR="00D8246D" w:rsidRDefault="00FD773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773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D8246D" w:rsidRPr="00FD7734">
        <w:rPr>
          <w:rFonts w:ascii="HG丸ｺﾞｼｯｸM-PRO" w:eastAsia="HG丸ｺﾞｼｯｸM-PRO" w:hAnsi="HG丸ｺﾞｼｯｸM-PRO" w:hint="eastAsia"/>
          <w:b/>
          <w:sz w:val="24"/>
          <w:szCs w:val="24"/>
        </w:rPr>
        <w:t>場</w:t>
      </w:r>
      <w:r w:rsidRPr="00FD773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D8246D" w:rsidRPr="00FD7734">
        <w:rPr>
          <w:rFonts w:ascii="HG丸ｺﾞｼｯｸM-PRO" w:eastAsia="HG丸ｺﾞｼｯｸM-PRO" w:hAnsi="HG丸ｺﾞｼｯｸM-PRO" w:hint="eastAsia"/>
          <w:b/>
          <w:sz w:val="24"/>
          <w:szCs w:val="24"/>
        </w:rPr>
        <w:t>所</w:t>
      </w:r>
      <w:r w:rsidRPr="00FD773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D8246D" w:rsidRPr="00FD7734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100C6C">
        <w:rPr>
          <w:rFonts w:ascii="HG丸ｺﾞｼｯｸM-PRO" w:eastAsia="HG丸ｺﾞｼｯｸM-PRO" w:hAnsi="HG丸ｺﾞｼｯｸM-PRO" w:hint="eastAsia"/>
          <w:b/>
          <w:sz w:val="24"/>
          <w:szCs w:val="24"/>
        </w:rPr>
        <w:t>東京しごとセンター　５Ｆ　セミナー室</w:t>
      </w:r>
    </w:p>
    <w:p w:rsidR="00FD7734" w:rsidRPr="00FD7734" w:rsidRDefault="00FD773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最寄駅：</w:t>
      </w:r>
      <w:r w:rsidR="00100C6C">
        <w:rPr>
          <w:rFonts w:ascii="HG丸ｺﾞｼｯｸM-PRO" w:eastAsia="HG丸ｺﾞｼｯｸM-PRO" w:hAnsi="HG丸ｺﾞｼｯｸM-PRO" w:hint="eastAsia"/>
          <w:b/>
          <w:sz w:val="24"/>
          <w:szCs w:val="24"/>
        </w:rPr>
        <w:t>ＪＲ・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東京メトロ</w:t>
      </w:r>
      <w:r w:rsidR="00100C6C">
        <w:rPr>
          <w:rFonts w:ascii="HG丸ｺﾞｼｯｸM-PRO" w:eastAsia="HG丸ｺﾞｼｯｸM-PRO" w:hAnsi="HG丸ｺﾞｼｯｸM-PRO" w:hint="eastAsia"/>
          <w:b/>
          <w:sz w:val="24"/>
          <w:szCs w:val="24"/>
        </w:rPr>
        <w:t>飯田橋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駅下車</w:t>
      </w:r>
      <w:r w:rsidR="00CD35D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100C6C">
        <w:rPr>
          <w:rFonts w:ascii="HG丸ｺﾞｼｯｸM-PRO" w:eastAsia="HG丸ｺﾞｼｯｸM-PRO" w:hAnsi="HG丸ｺﾞｼｯｸM-PRO" w:hint="eastAsia"/>
          <w:b/>
          <w:sz w:val="24"/>
          <w:szCs w:val="24"/>
        </w:rPr>
        <w:t>徒歩８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分</w:t>
      </w:r>
      <w:r w:rsidR="006679A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ホテルエドモント隣</w:t>
      </w:r>
    </w:p>
    <w:p w:rsidR="00FD7734" w:rsidRPr="00FD7734" w:rsidRDefault="00FD773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D7734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【参加費】　５００円（資料代込）</w:t>
      </w:r>
    </w:p>
    <w:p w:rsidR="00D8246D" w:rsidRPr="00FD7734" w:rsidRDefault="00D8246D">
      <w:pPr>
        <w:rPr>
          <w:rFonts w:ascii="HG丸ｺﾞｼｯｸM-PRO" w:eastAsia="HG丸ｺﾞｼｯｸM-PRO" w:hAnsi="HG丸ｺﾞｼｯｸM-PRO"/>
          <w:b/>
        </w:rPr>
      </w:pPr>
    </w:p>
    <w:p w:rsidR="00D8246D" w:rsidRPr="006679A6" w:rsidRDefault="00D8246D" w:rsidP="00FD7734">
      <w:pPr>
        <w:jc w:val="center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 w:rsidRPr="006679A6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プログラム</w:t>
      </w:r>
    </w:p>
    <w:p w:rsidR="00D8246D" w:rsidRPr="006679A6" w:rsidRDefault="00D8246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679A6">
        <w:rPr>
          <w:rFonts w:ascii="ＭＳ ゴシック" w:eastAsia="ＭＳ ゴシック" w:hAnsi="ＭＳ ゴシック" w:hint="eastAsia"/>
          <w:b/>
          <w:sz w:val="24"/>
          <w:szCs w:val="24"/>
        </w:rPr>
        <w:t>☆</w:t>
      </w:r>
      <w:r w:rsidR="00100C6C" w:rsidRPr="006679A6">
        <w:rPr>
          <w:rFonts w:ascii="ＭＳ ゴシック" w:eastAsia="ＭＳ ゴシック" w:hAnsi="ＭＳ ゴシック" w:hint="eastAsia"/>
          <w:b/>
          <w:sz w:val="24"/>
          <w:szCs w:val="24"/>
        </w:rPr>
        <w:t>基調</w:t>
      </w:r>
      <w:r w:rsidRPr="006679A6">
        <w:rPr>
          <w:rFonts w:ascii="ＭＳ ゴシック" w:eastAsia="ＭＳ ゴシック" w:hAnsi="ＭＳ ゴシック" w:hint="eastAsia"/>
          <w:b/>
          <w:sz w:val="24"/>
          <w:szCs w:val="24"/>
        </w:rPr>
        <w:t>報告</w:t>
      </w:r>
    </w:p>
    <w:p w:rsidR="00D8246D" w:rsidRPr="006679A6" w:rsidRDefault="00D8246D">
      <w:pPr>
        <w:rPr>
          <w:rFonts w:ascii="ＭＳ ゴシック" w:eastAsia="ＭＳ ゴシック" w:hAnsi="ＭＳ ゴシック"/>
          <w:b/>
          <w:w w:val="150"/>
          <w:sz w:val="24"/>
          <w:szCs w:val="24"/>
        </w:rPr>
      </w:pPr>
      <w:r w:rsidRPr="006679A6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 xml:space="preserve">　</w:t>
      </w:r>
      <w:r w:rsidR="00100C6C" w:rsidRPr="006679A6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日韓会談文書公開運動の１０年を振り返る</w:t>
      </w:r>
      <w:r w:rsidRPr="006679A6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（弁護団）</w:t>
      </w:r>
    </w:p>
    <w:p w:rsidR="00D8246D" w:rsidRPr="006679A6" w:rsidRDefault="00D8246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679A6">
        <w:rPr>
          <w:rFonts w:ascii="ＭＳ ゴシック" w:eastAsia="ＭＳ ゴシック" w:hAnsi="ＭＳ ゴシック" w:hint="eastAsia"/>
          <w:b/>
          <w:sz w:val="24"/>
          <w:szCs w:val="24"/>
        </w:rPr>
        <w:t>☆シンポジウム（テーマとパネリスト）</w:t>
      </w:r>
    </w:p>
    <w:p w:rsidR="00100C6C" w:rsidRPr="006679A6" w:rsidRDefault="00D8246D" w:rsidP="00100C6C">
      <w:pPr>
        <w:rPr>
          <w:rFonts w:ascii="ＭＳ ゴシック" w:eastAsia="ＭＳ ゴシック" w:hAnsi="ＭＳ ゴシック"/>
          <w:b/>
          <w:w w:val="150"/>
          <w:sz w:val="24"/>
          <w:szCs w:val="24"/>
        </w:rPr>
      </w:pPr>
      <w:r w:rsidRPr="006679A6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 xml:space="preserve">　①</w:t>
      </w:r>
      <w:r w:rsidR="00100C6C" w:rsidRPr="006679A6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「歴史資料公開と情報公開制度―この10年間の動き―」</w:t>
      </w:r>
    </w:p>
    <w:p w:rsidR="00FD7734" w:rsidRPr="006679A6" w:rsidRDefault="00100C6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679A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6679A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6679A6">
        <w:rPr>
          <w:rFonts w:ascii="ＭＳ ゴシック" w:eastAsia="ＭＳ ゴシック" w:hAnsi="ＭＳ ゴシック" w:hint="eastAsia"/>
          <w:b/>
          <w:sz w:val="24"/>
          <w:szCs w:val="24"/>
        </w:rPr>
        <w:t>瀬畑源さん（せばた　はじめ　長野県短期大学助教）</w:t>
      </w:r>
    </w:p>
    <w:p w:rsidR="00100C6C" w:rsidRPr="006679A6" w:rsidRDefault="00D8246D" w:rsidP="00100C6C">
      <w:pPr>
        <w:rPr>
          <w:rFonts w:ascii="ＭＳ ゴシック" w:eastAsia="ＭＳ ゴシック" w:hAnsi="ＭＳ ゴシック"/>
          <w:b/>
          <w:w w:val="150"/>
          <w:sz w:val="24"/>
          <w:szCs w:val="24"/>
        </w:rPr>
      </w:pPr>
      <w:r w:rsidRPr="006679A6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 xml:space="preserve">　②</w:t>
      </w:r>
      <w:r w:rsidR="00100C6C" w:rsidRPr="006679A6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「日韓諸条約をめぐる市民運動の</w:t>
      </w:r>
      <w:r w:rsidR="00100C6C" w:rsidRPr="006679A6">
        <w:rPr>
          <w:rFonts w:ascii="ＭＳ ゴシック" w:eastAsia="ＭＳ ゴシック" w:hAnsi="ＭＳ ゴシック"/>
          <w:b/>
          <w:w w:val="150"/>
          <w:sz w:val="24"/>
          <w:szCs w:val="24"/>
        </w:rPr>
        <w:t>10年　2005－2015</w:t>
      </w:r>
      <w:r w:rsidR="00100C6C" w:rsidRPr="006679A6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」</w:t>
      </w:r>
    </w:p>
    <w:p w:rsidR="00100C6C" w:rsidRPr="006679A6" w:rsidRDefault="00100C6C" w:rsidP="00100C6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679A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6679A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6679A6">
        <w:rPr>
          <w:rFonts w:ascii="ＭＳ ゴシック" w:eastAsia="ＭＳ ゴシック" w:hAnsi="ＭＳ ゴシック" w:hint="eastAsia"/>
          <w:b/>
          <w:sz w:val="24"/>
          <w:szCs w:val="24"/>
        </w:rPr>
        <w:t>吉澤文寿さん（当会共同代表、新潟国際情報大学教授）</w:t>
      </w:r>
    </w:p>
    <w:p w:rsidR="00100C6C" w:rsidRPr="006679A6" w:rsidRDefault="00D8246D" w:rsidP="00100C6C">
      <w:pPr>
        <w:rPr>
          <w:rFonts w:ascii="ＭＳ ゴシック" w:eastAsia="ＭＳ ゴシック" w:hAnsi="ＭＳ ゴシック"/>
          <w:b/>
          <w:w w:val="150"/>
          <w:sz w:val="24"/>
          <w:szCs w:val="24"/>
        </w:rPr>
      </w:pPr>
      <w:r w:rsidRPr="006679A6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 xml:space="preserve">　③</w:t>
      </w:r>
      <w:r w:rsidR="00100C6C" w:rsidRPr="006679A6">
        <w:rPr>
          <w:rFonts w:ascii="ＭＳ ゴシック" w:eastAsia="ＭＳ ゴシック" w:hAnsi="ＭＳ ゴシック" w:hint="eastAsia"/>
          <w:b/>
          <w:w w:val="150"/>
          <w:sz w:val="24"/>
          <w:szCs w:val="24"/>
        </w:rPr>
        <w:t>「在日韓国人の法的地位の変遷」</w:t>
      </w:r>
    </w:p>
    <w:p w:rsidR="007D202C" w:rsidRDefault="006679A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679A6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5EA3C" wp14:editId="00B7EDDF">
                <wp:simplePos x="0" y="0"/>
                <wp:positionH relativeFrom="column">
                  <wp:posOffset>308610</wp:posOffset>
                </wp:positionH>
                <wp:positionV relativeFrom="paragraph">
                  <wp:posOffset>3408680</wp:posOffset>
                </wp:positionV>
                <wp:extent cx="5314950" cy="790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454" w:rsidRPr="006679A6" w:rsidRDefault="00CF4EFC" w:rsidP="00661454">
                            <w:pPr>
                              <w:rPr>
                                <w:b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6679A6">
                              <w:rPr>
                                <w:rFonts w:hint="eastAsia"/>
                                <w:b/>
                                <w:w w:val="150"/>
                                <w:sz w:val="24"/>
                                <w:szCs w:val="24"/>
                              </w:rPr>
                              <w:t>日韓会談文書・全面公開を求める会</w:t>
                            </w:r>
                          </w:p>
                          <w:p w:rsidR="00661454" w:rsidRDefault="00661454" w:rsidP="00661454">
                            <w:r>
                              <w:t>160-0004</w:t>
                            </w:r>
                            <w:r>
                              <w:rPr>
                                <w:rFonts w:hint="eastAsia"/>
                              </w:rPr>
                              <w:t>東京都新宿区四谷３－３　エスパスコンセール４Ｆ　Ｊ＆Ｋ法律事務所気付</w:t>
                            </w:r>
                          </w:p>
                          <w:p w:rsidR="00CF4EFC" w:rsidRDefault="00661454" w:rsidP="00661454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090-9204-7607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03-5241-9906</w:t>
                            </w:r>
                          </w:p>
                          <w:p w:rsidR="00CF4EFC" w:rsidRPr="00CF4EFC" w:rsidRDefault="00CF4E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5EA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.3pt;margin-top:268.4pt;width:418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" filled="f" stroked="f" strokeweight=".5pt">
                <v:textbox>
                  <w:txbxContent>
                    <w:p w:rsidR="00661454" w:rsidRPr="006679A6" w:rsidRDefault="00CF4EFC" w:rsidP="00661454">
                      <w:pPr>
                        <w:rPr>
                          <w:b/>
                          <w:w w:val="150"/>
                          <w:sz w:val="24"/>
                          <w:szCs w:val="24"/>
                        </w:rPr>
                      </w:pPr>
                      <w:r w:rsidRPr="006679A6">
                        <w:rPr>
                          <w:rFonts w:hint="eastAsia"/>
                          <w:b/>
                          <w:w w:val="150"/>
                          <w:sz w:val="24"/>
                          <w:szCs w:val="24"/>
                        </w:rPr>
                        <w:t>日韓会談文書・全面公開を求める会</w:t>
                      </w:r>
                    </w:p>
                    <w:p w:rsidR="00661454" w:rsidRDefault="00661454" w:rsidP="00661454">
                      <w:r>
                        <w:t>160-0004</w:t>
                      </w:r>
                      <w:r>
                        <w:rPr>
                          <w:rFonts w:hint="eastAsia"/>
                        </w:rPr>
                        <w:t>東京都新宿区四谷３－３　エスパスコンセール４Ｆ　Ｊ＆Ｋ法律事務所気付</w:t>
                      </w:r>
                    </w:p>
                    <w:p w:rsidR="00CF4EFC" w:rsidRDefault="00661454" w:rsidP="00661454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090-9204-7607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03-5241-9906</w:t>
                      </w:r>
                    </w:p>
                    <w:p w:rsidR="00CF4EFC" w:rsidRPr="00CF4EFC" w:rsidRDefault="00CF4EFC"/>
                  </w:txbxContent>
                </v:textbox>
              </v:shape>
            </w:pict>
          </mc:Fallback>
        </mc:AlternateContent>
      </w:r>
      <w:r w:rsidRPr="006679A6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D30F8" wp14:editId="7FBC7355">
                <wp:simplePos x="0" y="0"/>
                <wp:positionH relativeFrom="column">
                  <wp:posOffset>118110</wp:posOffset>
                </wp:positionH>
                <wp:positionV relativeFrom="paragraph">
                  <wp:posOffset>408305</wp:posOffset>
                </wp:positionV>
                <wp:extent cx="4286250" cy="2867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734" w:rsidRDefault="006679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E32E68" wp14:editId="147823D3">
                                  <wp:extent cx="4047490" cy="2769235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p.gif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47490" cy="2769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30F8" id="テキスト ボックス 1" o:spid="_x0000_s1027" type="#_x0000_t202" style="position:absolute;left:0;text-align:left;margin-left:9.3pt;margin-top:32.15pt;width:337.5pt;height:2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" fillcolor="white [3201]" strokeweight=".5pt">
                <v:textbox>
                  <w:txbxContent>
                    <w:p w:rsidR="00FD7734" w:rsidRDefault="006679A6">
                      <w:r>
                        <w:rPr>
                          <w:noProof/>
                        </w:rPr>
                        <w:drawing>
                          <wp:inline distT="0" distB="0" distL="0" distR="0" wp14:anchorId="46E32E68" wp14:editId="147823D3">
                            <wp:extent cx="4047490" cy="2769235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p.gif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47490" cy="2769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0C6C" w:rsidRPr="006679A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00C6C" w:rsidRPr="006679A6">
        <w:rPr>
          <w:rFonts w:ascii="ＭＳ ゴシック" w:eastAsia="ＭＳ ゴシック" w:hAnsi="ＭＳ ゴシック" w:hint="eastAsia"/>
          <w:b/>
          <w:sz w:val="24"/>
          <w:szCs w:val="24"/>
        </w:rPr>
        <w:t>李洋秀さん（当会事務局次長）</w:t>
      </w:r>
    </w:p>
    <w:p w:rsidR="007D202C" w:rsidRPr="007D202C" w:rsidRDefault="007D202C" w:rsidP="007D202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188595</wp:posOffset>
                </wp:positionV>
                <wp:extent cx="1457325" cy="2867025"/>
                <wp:effectExtent l="19050" t="1905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8670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02C" w:rsidRPr="007D202C" w:rsidRDefault="007D202C">
                            <w:pPr>
                              <w:rPr>
                                <w:rFonts w:ascii="AR P丸ゴシック体M" w:eastAsia="AR P丸ゴシック体M"/>
                                <w:sz w:val="24"/>
                                <w:szCs w:val="24"/>
                              </w:rPr>
                            </w:pPr>
                            <w:r w:rsidRPr="007D202C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シンポジウムの趣旨、各パネリストの紹介は裏面をご参照ください。</w:t>
                            </w:r>
                          </w:p>
                          <w:p w:rsidR="007D202C" w:rsidRPr="007D202C" w:rsidRDefault="007D20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D202C">
                              <w:rPr>
                                <w:rFonts w:ascii="AR P丸ゴシック体M" w:eastAsia="AR P丸ゴシック体M" w:hint="eastAsia"/>
                                <w:sz w:val="24"/>
                                <w:szCs w:val="24"/>
                              </w:rPr>
                              <w:t>なお、当日、午前一〇時半より、同会場にて「日韓会談文書・全面公開を求める会」総会を開催します。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テキスト ボックス 8" o:spid="_x0000_s1028" style="position:absolute;left:0;text-align:left;margin-left:364.05pt;margin-top:14.85pt;width:114.75pt;height:22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" fillcolor="white [3201]" strokeweight="2.25pt">
                <v:textbox style="layout-flow:vertical-ideographic">
                  <w:txbxContent>
                    <w:p w:rsidR="007D202C" w:rsidRPr="007D202C" w:rsidRDefault="007D202C">
                      <w:pPr>
                        <w:rPr>
                          <w:rFonts w:ascii="AR P丸ゴシック体M" w:eastAsia="AR P丸ゴシック体M"/>
                          <w:sz w:val="24"/>
                          <w:szCs w:val="24"/>
                        </w:rPr>
                      </w:pPr>
                      <w:r w:rsidRPr="007D202C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シンポジウムの趣旨、各パネリストの紹介は裏面をご参照ください。</w:t>
                      </w:r>
                    </w:p>
                    <w:p w:rsidR="007D202C" w:rsidRPr="007D202C" w:rsidRDefault="007D202C">
                      <w:pPr>
                        <w:rPr>
                          <w:sz w:val="24"/>
                          <w:szCs w:val="24"/>
                        </w:rPr>
                      </w:pPr>
                      <w:r w:rsidRPr="007D202C">
                        <w:rPr>
                          <w:rFonts w:ascii="AR P丸ゴシック体M" w:eastAsia="AR P丸ゴシック体M" w:hint="eastAsia"/>
                          <w:sz w:val="24"/>
                          <w:szCs w:val="24"/>
                        </w:rPr>
                        <w:t>なお、当日、午前一〇時半より、同会場にて「日韓会談文書・全面公開を求める会」総会を開催します。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202C" w:rsidRDefault="007D202C" w:rsidP="007D202C">
      <w:pPr>
        <w:rPr>
          <w:rFonts w:ascii="ＭＳ ゴシック" w:eastAsia="ＭＳ ゴシック" w:hAnsi="ＭＳ ゴシック"/>
          <w:sz w:val="24"/>
          <w:szCs w:val="24"/>
        </w:rPr>
      </w:pPr>
    </w:p>
    <w:p w:rsidR="00FD7734" w:rsidRPr="007D202C" w:rsidRDefault="00FD7734" w:rsidP="007D202C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FD7734" w:rsidRPr="007D202C" w:rsidSect="001C5669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6D"/>
    <w:rsid w:val="00100C6C"/>
    <w:rsid w:val="001C5669"/>
    <w:rsid w:val="00574898"/>
    <w:rsid w:val="00634403"/>
    <w:rsid w:val="00661454"/>
    <w:rsid w:val="006679A6"/>
    <w:rsid w:val="007A2266"/>
    <w:rsid w:val="007D202C"/>
    <w:rsid w:val="007F286D"/>
    <w:rsid w:val="00846E63"/>
    <w:rsid w:val="009E2BFA"/>
    <w:rsid w:val="00A27CB6"/>
    <w:rsid w:val="00B3108D"/>
    <w:rsid w:val="00CD35D0"/>
    <w:rsid w:val="00CF4EFC"/>
    <w:rsid w:val="00D8246D"/>
    <w:rsid w:val="00DA2168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714A14-9B1E-4D83-BC7B-C80E21D6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</dc:creator>
  <cp:lastModifiedBy>安田多香子</cp:lastModifiedBy>
  <cp:revision>2</cp:revision>
  <dcterms:created xsi:type="dcterms:W3CDTF">2015-12-15T02:20:00Z</dcterms:created>
  <dcterms:modified xsi:type="dcterms:W3CDTF">2015-12-15T02:20:00Z</dcterms:modified>
</cp:coreProperties>
</file>